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Date 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CONTRACT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This contract is between Mr./Ms./Mrs.:_________________________________________________________________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Parent/guardian of (child’s name):_________________________________________________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Address_______________________________________________________________________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CDL # ________________________________phone # 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Email_________________________________________________________________________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and ADVENTURE KINDERLAND (AKL) located at 12411 San Pablo Ave, Richmond, CA, 94805.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Both parties agree to the following: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Reservation is to host a _________________________________on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Date ____/____/_____ from ______to________. The expected total number of guests over 10 years old is _______; children ages 10 and under ____.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The theme of Party will be____________________________________________________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 confirm that AKL has informed me to its services, prices and terms provided as follows (Please initial all lines below - it's not your actual package).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 $300.00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Party room for 2 hours for 11 children 10 and under (including honoree) and 11 adults (children over 10 are considered adults);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 $ 10.00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each additional child under 10;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 $ 3.00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each additional adult (please note: our facility is built for children 10 and under);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______$10.00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each additional adult if number of adults is bigger than number of children;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 $ 25.00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each additional 30 min. (to be reserved at time of booking);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______$ 40.00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per GoCar/ hour (2 seats - helmets are provided by AKL);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______$ 200.00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Jumper/Bounce House; ($50 jumper reservation fee)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______$ 175.00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Party Entertainer for 90 min for up to 15 children (face painting/balloon twisting);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($75 reservation fee)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______$ 200.00 /hour for a private party (AKL closed to the public);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_______The $50.00 Jumper reservation fee and the $75.00 Party Entertainer fees are refundable ONLY if cancellation is made no later than 72 hours prior to the event. If the Party Entertainer becomes unavailable the $75.00 will be refunded in full;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 $150.00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non-refundable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security deposit is required at the time of booking to hold date and time</w:t>
        <w:br/>
        <w:t xml:space="preserve">____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thick"/>
          <w:shd w:fill="auto" w:val="clear"/>
        </w:rPr>
        <w:t xml:space="preserve">I agree to pay my remaining balance in full at the beginning of the event and to pay any extended costs for socks, coffee, water, soda, etc. and for children/adults who arrived after the event has begun in full by the end of the event;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____I understand that cancellations are not accepted, but I may reschedule to another date if available.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____I understand that all guests (adults and children) must wear socks at all times in the play structure. NO SHOES are allowed in the play structure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____I understand and have so informed all guests that no food, drinks, candies or gum are permitted except in the Party room;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____I understand that I must ensure that all balloons are removed from the premises and parking lot at the end of the event;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____I understand that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AT NO TIME CAN THE CHILDREN BE LEFT UNATTENDED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____I understand that all services are for specific lengths of time and that I must pay for any overtime and I will be notified 30 min prior to the end of the event;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____I understand that ADVENTURE KINDERLAND FACILITY, employees and/or officers have no financial/ legal liability and/or responsibility for any infection/illness/sickness/rash which may befall me or any guest or child or that I or anyone else may believe has arisen from visiting the facility. ADVENTURE KINDERLAND does not request any evidences of children’s lack of illness;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Adventure Kinderland agrees to keep all of your personal information and identity private, not to share/sell it to third parties and to use 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only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in the event of an unpaid balance.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Please initial all that apply to your reservation: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 2 hours/11 children/11 adults___________________________________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_______Additional children (over number of 11 under 10 years old)____________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_______Additional adults (every quest over 10 years old)_____________________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 Additional time 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 Go Car (length of time) 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 Jumper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 Party Entertainer (length of time) __________________________________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_______ Private Party 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TOTAL: 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NOTES: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 have read and agree to all the Terms and Conditions provided in this Contract and by Adventure Kinderland.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_______________________________</w:t>
        <w:tab/>
        <w:t xml:space="preserve">               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Signature of Parent/Guardian</w:t>
        <w:tab/>
        <w:tab/>
        <w:tab/>
        <w:t xml:space="preserve">Date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_______________________________                          _______________________________                                                                             Date</w:t>
        <w:tab/>
        <w:tab/>
        <w:tab/>
        <w:tab/>
        <w:tab/>
        <w:tab/>
        <w:t xml:space="preserve">Signature of AKL Officer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